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</w:p>
    <w:p>
      <w:pPr>
        <w:spacing w:line="52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湖南信息学院教学改革研究项目申报汇总表</w:t>
      </w:r>
    </w:p>
    <w:p>
      <w:pPr>
        <w:spacing w:line="520" w:lineRule="exact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所在部门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（盖章）：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报送时间：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年    月    日</w:t>
      </w:r>
    </w:p>
    <w:tbl>
      <w:tblPr>
        <w:tblStyle w:val="5"/>
        <w:tblW w:w="13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575"/>
        <w:gridCol w:w="1320"/>
        <w:gridCol w:w="810"/>
        <w:gridCol w:w="900"/>
        <w:gridCol w:w="1125"/>
        <w:gridCol w:w="28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　目　名　称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是否一线教师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参加人员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不超过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457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20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0"/>
    <w:rsid w:val="004D1736"/>
    <w:rsid w:val="006A3215"/>
    <w:rsid w:val="008D6AC0"/>
    <w:rsid w:val="00B6141D"/>
    <w:rsid w:val="429317ED"/>
    <w:rsid w:val="73830618"/>
    <w:rsid w:val="78B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3</TotalTime>
  <ScaleCrop>false</ScaleCrop>
  <LinksUpToDate>false</LinksUpToDate>
  <CharactersWithSpaces>230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2018-11-20T09:18:00Z</dcterms:created>
  <dc:creator>admin</dc:creator>
  <cp:lastModifiedBy>萧业鹃-佰木汇全屋定制+欧兰达</cp:lastModifiedBy>
  <dcterms:modified xsi:type="dcterms:W3CDTF">2020-03-19T03:33:42Z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